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358D" w:rsidRDefault="0039358D" w:rsidP="002A17AA">
      <w:pPr>
        <w:jc w:val="center"/>
      </w:pPr>
      <w:r>
        <w:t>I’m OUTDOORS</w:t>
      </w:r>
    </w:p>
    <w:p w:rsidR="00C86F13" w:rsidRDefault="002A17AA" w:rsidP="002A17AA">
      <w:pPr>
        <w:jc w:val="center"/>
      </w:pPr>
      <w:r>
        <w:t>Constitution</w:t>
      </w:r>
    </w:p>
    <w:p w:rsidR="0039358D" w:rsidRDefault="0039358D" w:rsidP="002A17AA">
      <w:pPr>
        <w:jc w:val="center"/>
      </w:pPr>
      <w:r>
        <w:t>Founded 2008</w:t>
      </w:r>
    </w:p>
    <w:p w:rsidR="002A17AA" w:rsidRDefault="002A17AA" w:rsidP="002A17AA">
      <w:r w:rsidRPr="00745E2C">
        <w:rPr>
          <w:b/>
        </w:rPr>
        <w:t>Preamble</w:t>
      </w:r>
      <w:r>
        <w:t>:</w:t>
      </w:r>
    </w:p>
    <w:p w:rsidR="00593F74" w:rsidRDefault="0039358D" w:rsidP="00D75148">
      <w:pPr>
        <w:rPr>
          <w:rFonts w:ascii="Garamond" w:hAnsi="Garamond"/>
          <w:color w:val="0D3054"/>
        </w:rPr>
      </w:pPr>
      <w:r>
        <w:t xml:space="preserve">I’m OUTDOORS </w:t>
      </w:r>
      <w:r w:rsidR="00593F74">
        <w:t xml:space="preserve">is a club for students who are outdoor education pre-majors, majors, minors, and friends. </w:t>
      </w:r>
      <w:r w:rsidR="00D75148">
        <w:t>It seeks to further the mission and goals of outdoor education academic programs, including opportunities for professional development, service learning, mentorship, and public awareness of the values that define the profession.</w:t>
      </w:r>
    </w:p>
    <w:p w:rsidR="002A17AA" w:rsidRPr="00745E2C" w:rsidRDefault="002A17AA" w:rsidP="002A17AA">
      <w:pPr>
        <w:rPr>
          <w:b/>
        </w:rPr>
      </w:pPr>
      <w:r w:rsidRPr="00745E2C">
        <w:rPr>
          <w:b/>
        </w:rPr>
        <w:t>Article I:</w:t>
      </w:r>
      <w:r w:rsidRPr="00745E2C">
        <w:rPr>
          <w:b/>
        </w:rPr>
        <w:tab/>
      </w:r>
      <w:r w:rsidRPr="00745E2C">
        <w:rPr>
          <w:b/>
        </w:rPr>
        <w:tab/>
      </w:r>
    </w:p>
    <w:p w:rsidR="002A17AA" w:rsidRDefault="002A17AA" w:rsidP="002A17AA">
      <w:pPr>
        <w:rPr>
          <w:b/>
        </w:rPr>
      </w:pPr>
      <w:r>
        <w:t>The</w:t>
      </w:r>
      <w:r w:rsidR="000956C4">
        <w:t xml:space="preserve"> name of this organization will</w:t>
      </w:r>
      <w:r>
        <w:t xml:space="preserve"> be </w:t>
      </w:r>
      <w:r w:rsidRPr="002A17AA">
        <w:rPr>
          <w:b/>
        </w:rPr>
        <w:t>I’m OUTDOORS</w:t>
      </w:r>
      <w:r w:rsidR="00D75148">
        <w:rPr>
          <w:b/>
        </w:rPr>
        <w:t>.</w:t>
      </w:r>
    </w:p>
    <w:p w:rsidR="002A17AA" w:rsidRPr="00745E2C" w:rsidRDefault="002A17AA" w:rsidP="002A17AA">
      <w:pPr>
        <w:rPr>
          <w:b/>
        </w:rPr>
      </w:pPr>
      <w:r w:rsidRPr="00745E2C">
        <w:rPr>
          <w:b/>
        </w:rPr>
        <w:t>Article II:</w:t>
      </w:r>
    </w:p>
    <w:p w:rsidR="00D75148" w:rsidRDefault="00D75148" w:rsidP="00D75148">
      <w:r>
        <w:t xml:space="preserve">I’m OUTDOORS seeks to further the mission and goals of outdoor education academic programs, including opportunities for professional development, service learning, mentorship, and public awareness of the values that define the profession.  </w:t>
      </w:r>
    </w:p>
    <w:p w:rsidR="00D75148" w:rsidRPr="00745E2C" w:rsidRDefault="00D75148" w:rsidP="00D75148">
      <w:pPr>
        <w:rPr>
          <w:b/>
        </w:rPr>
      </w:pPr>
      <w:r w:rsidRPr="00745E2C">
        <w:rPr>
          <w:b/>
        </w:rPr>
        <w:t>Mission:</w:t>
      </w:r>
    </w:p>
    <w:p w:rsidR="00D75148" w:rsidRPr="00E53403" w:rsidRDefault="00D75148" w:rsidP="00E53403">
      <w:r>
        <w:t>“</w:t>
      </w:r>
      <w:r w:rsidRPr="00E53403">
        <w:t xml:space="preserve">Outdoor education academic programs support the mission of the Department of Kinesiology by seeking to develop students who are prepared to make professional contributions to a variety of recreation, education, training and development, and therapeutic settings. Outdoor education programs and services are used in these settings to achieve movement skills, personal growth, and wellness within diverse populations. </w:t>
      </w:r>
    </w:p>
    <w:p w:rsidR="00D75148" w:rsidRPr="00E53403" w:rsidRDefault="00D75148" w:rsidP="00E53403">
      <w:r w:rsidRPr="00E53403">
        <w:t xml:space="preserve">We serve graduate and undergraduate students, graduate assistants, and faculty through academic courses and related opportunities for professional development and service learning. We also serve the Association for Experiential Education Accreditation Program through compliance with accredited standards and interaction with the network of accredited organizations. </w:t>
      </w:r>
    </w:p>
    <w:p w:rsidR="00D75148" w:rsidRPr="00E53403" w:rsidRDefault="00D75148" w:rsidP="00E53403">
      <w:r w:rsidRPr="00E53403">
        <w:t>We are committed to teaching and learning that integrates respect for human diversity and the natural world; service to local, national and global communities; experiential learning; and professionalism. We offer programs of study that challenge students to become excellent professional outdoor educators.”</w:t>
      </w:r>
    </w:p>
    <w:p w:rsidR="00D75148" w:rsidRPr="00745E2C" w:rsidRDefault="00D75148" w:rsidP="00E53403">
      <w:pPr>
        <w:rPr>
          <w:b/>
        </w:rPr>
      </w:pPr>
      <w:r w:rsidRPr="00745E2C">
        <w:rPr>
          <w:b/>
        </w:rPr>
        <w:t>Goals:</w:t>
      </w:r>
    </w:p>
    <w:p w:rsidR="00D75148" w:rsidRPr="00E53403" w:rsidRDefault="00D75148" w:rsidP="00E53403">
      <w:r w:rsidRPr="00E53403">
        <w:rPr>
          <w:b/>
        </w:rPr>
        <w:t>Goal 1:</w:t>
      </w:r>
      <w:r w:rsidRPr="00E53403">
        <w:t xml:space="preserve"> Outdoor education students will be prepared to provide safe, environmentally sound, and effective outdoor education programs and services. Students will be able to:</w:t>
      </w:r>
    </w:p>
    <w:p w:rsidR="00D75148" w:rsidRPr="00E53403" w:rsidRDefault="00D75148" w:rsidP="00E53403">
      <w:r w:rsidRPr="00E53403">
        <w:rPr>
          <w:b/>
        </w:rPr>
        <w:t>Goal 2:</w:t>
      </w:r>
      <w:r w:rsidRPr="00E53403">
        <w:t xml:space="preserve"> Outdoor education students will be prepared to provide leadership in a variety of land, water, and challenge technical activities. Students will be able to:</w:t>
      </w:r>
    </w:p>
    <w:p w:rsidR="00D75148" w:rsidRPr="00E53403" w:rsidRDefault="00D75148" w:rsidP="00E53403">
      <w:r w:rsidRPr="00E53403">
        <w:rPr>
          <w:b/>
        </w:rPr>
        <w:t>Goal 3:</w:t>
      </w:r>
      <w:r w:rsidRPr="00E53403">
        <w:t xml:space="preserve"> Outdoor education students will be prepared to utilize experiential activities with small groups to promote changes in feelings, thinking, and behavior. Students will be able to:</w:t>
      </w:r>
    </w:p>
    <w:p w:rsidR="00D75148" w:rsidRPr="00E53403" w:rsidRDefault="00D75148" w:rsidP="00E53403">
      <w:r w:rsidRPr="00E53403">
        <w:rPr>
          <w:b/>
        </w:rPr>
        <w:t>Goal 4:</w:t>
      </w:r>
      <w:r w:rsidRPr="00E53403">
        <w:t xml:space="preserve"> Outdoor education students will be prepared to model and promote environmental stewardship. Students will be able to:</w:t>
      </w:r>
    </w:p>
    <w:p w:rsidR="00D75148" w:rsidRPr="00E53403" w:rsidRDefault="00D75148" w:rsidP="00E53403">
      <w:r w:rsidRPr="00E53403">
        <w:rPr>
          <w:b/>
        </w:rPr>
        <w:t>Goal 5:</w:t>
      </w:r>
      <w:r w:rsidRPr="00E53403">
        <w:t xml:space="preserve"> Outdoor education students will be prepared to model and promote service learning and service to the profession and the communities in which they work. Students will be able to:</w:t>
      </w:r>
    </w:p>
    <w:p w:rsidR="00D75148" w:rsidRPr="00E53403" w:rsidRDefault="00D75148" w:rsidP="00E53403">
      <w:r w:rsidRPr="00E53403">
        <w:rPr>
          <w:b/>
        </w:rPr>
        <w:t>Goal 6:</w:t>
      </w:r>
      <w:r w:rsidRPr="00E53403">
        <w:t xml:space="preserve"> Outdoor education students will be prepared to practice outdoor education in recreation, education, training and development, or therapeutic settings, or to make successful application to graduate school. Students will be able to:</w:t>
      </w:r>
    </w:p>
    <w:p w:rsidR="00D75148" w:rsidRDefault="00D75148" w:rsidP="002A17AA">
      <w:r>
        <w:t>I’m OUTDOORS will actively engage its members in achieving its purpose through a variety of programs such as guests lectures, professional workshops, networking opportunities, social events, fundraising, an</w:t>
      </w:r>
      <w:r w:rsidR="00597D46">
        <w:t xml:space="preserve">d for service learning opportunities to the profession, GCSU, and the outdoor education academic program. </w:t>
      </w:r>
      <w:r>
        <w:t xml:space="preserve"> </w:t>
      </w:r>
    </w:p>
    <w:p w:rsidR="004E7AA1" w:rsidRPr="00745E2C" w:rsidRDefault="004E7AA1" w:rsidP="002A17AA">
      <w:pPr>
        <w:rPr>
          <w:b/>
        </w:rPr>
      </w:pPr>
      <w:r w:rsidRPr="00745E2C">
        <w:rPr>
          <w:b/>
        </w:rPr>
        <w:t>Article III:</w:t>
      </w:r>
      <w:r w:rsidR="004E2041" w:rsidRPr="00745E2C">
        <w:rPr>
          <w:b/>
        </w:rPr>
        <w:t xml:space="preserve"> Membership</w:t>
      </w:r>
    </w:p>
    <w:p w:rsidR="00597D46" w:rsidRDefault="000956C4" w:rsidP="002A17AA">
      <w:r>
        <w:t>Annual membership will</w:t>
      </w:r>
      <w:r w:rsidR="004E7AA1">
        <w:t xml:space="preserve"> be open to </w:t>
      </w:r>
      <w:r w:rsidR="00597D46">
        <w:t>outdoor education pre-majors, majors, minors, and friends of outdoor education academic programs who are interested in furthering the stated purpose of the club.</w:t>
      </w:r>
    </w:p>
    <w:p w:rsidR="00D7547A" w:rsidRDefault="000956C4" w:rsidP="002A17AA">
      <w:r>
        <w:t>Membership will</w:t>
      </w:r>
      <w:r w:rsidR="00D7547A">
        <w:t xml:space="preserve"> not be denied to any person because of age, race, gender, religion, sexual orientation, disability, or national origin. </w:t>
      </w:r>
    </w:p>
    <w:p w:rsidR="00D7547A" w:rsidRPr="00745E2C" w:rsidRDefault="00D7547A" w:rsidP="002A17AA">
      <w:pPr>
        <w:rPr>
          <w:b/>
        </w:rPr>
      </w:pPr>
      <w:r w:rsidRPr="00745E2C">
        <w:rPr>
          <w:b/>
        </w:rPr>
        <w:t>Article IV:</w:t>
      </w:r>
      <w:r w:rsidR="00B61A92" w:rsidRPr="00745E2C">
        <w:rPr>
          <w:b/>
        </w:rPr>
        <w:t xml:space="preserve"> Dues and Payment</w:t>
      </w:r>
    </w:p>
    <w:p w:rsidR="004E2041" w:rsidRDefault="004E2041" w:rsidP="004E2041">
      <w:r>
        <w:t xml:space="preserve">The club membership fee will be five dollars per semester. The fee will be used to support the development and implementation of club activities and fundraising initiatives. Fees will be paid at the beginning of each academic semester.     </w:t>
      </w:r>
    </w:p>
    <w:p w:rsidR="00D7547A" w:rsidRPr="00745E2C" w:rsidRDefault="00B61A92" w:rsidP="002A17AA">
      <w:pPr>
        <w:rPr>
          <w:b/>
        </w:rPr>
      </w:pPr>
      <w:r w:rsidRPr="00745E2C">
        <w:rPr>
          <w:b/>
        </w:rPr>
        <w:t>Article V: Officers</w:t>
      </w:r>
      <w:r w:rsidR="00D7547A" w:rsidRPr="00745E2C">
        <w:rPr>
          <w:b/>
        </w:rPr>
        <w:t xml:space="preserve"> </w:t>
      </w:r>
    </w:p>
    <w:p w:rsidR="004E2041" w:rsidRDefault="00B61A92" w:rsidP="00B61A92">
      <w:pPr>
        <w:ind w:left="2160" w:hanging="2160"/>
      </w:pPr>
      <w:r>
        <w:t xml:space="preserve">President: </w:t>
      </w:r>
      <w:r>
        <w:tab/>
      </w:r>
    </w:p>
    <w:p w:rsidR="00B61A92" w:rsidRDefault="004E2041" w:rsidP="004E2041">
      <w:r>
        <w:t>The president will be r</w:t>
      </w:r>
      <w:r w:rsidR="00B61A92">
        <w:t xml:space="preserve">esponsible for </w:t>
      </w:r>
      <w:r>
        <w:t xml:space="preserve">the </w:t>
      </w:r>
      <w:r w:rsidR="00B61A92">
        <w:t xml:space="preserve">planning and facilitation of meetings and </w:t>
      </w:r>
      <w:r>
        <w:t xml:space="preserve">oversight the </w:t>
      </w:r>
      <w:r w:rsidR="00B61A92">
        <w:t xml:space="preserve">development of </w:t>
      </w:r>
      <w:r>
        <w:t>club activities. He/she will act as liaison to internal and external partnering organizations.</w:t>
      </w:r>
      <w:r w:rsidR="00B61A92">
        <w:t xml:space="preserve"> </w:t>
      </w:r>
      <w:r w:rsidR="00FC45DF">
        <w:t xml:space="preserve">He/she will be one of two signing authorities for the expenditure of club funds. </w:t>
      </w:r>
    </w:p>
    <w:p w:rsidR="004E2041" w:rsidRDefault="00B61A92" w:rsidP="00B61A92">
      <w:pPr>
        <w:ind w:left="2160" w:hanging="2160"/>
      </w:pPr>
      <w:r>
        <w:t>Vice President:</w:t>
      </w:r>
      <w:r>
        <w:tab/>
      </w:r>
    </w:p>
    <w:p w:rsidR="00B61A92" w:rsidRDefault="00330865" w:rsidP="004E2041">
      <w:r>
        <w:t>The Vice P</w:t>
      </w:r>
      <w:r w:rsidR="004E2041">
        <w:t>resident</w:t>
      </w:r>
      <w:r w:rsidR="00B61A92">
        <w:t xml:space="preserve"> </w:t>
      </w:r>
      <w:r>
        <w:t>will act on the behalf of the president as necessary</w:t>
      </w:r>
      <w:r w:rsidR="00B61A92">
        <w:t>.</w:t>
      </w:r>
      <w:r>
        <w:t xml:space="preserve"> He/she will act as the club liaison to club members. </w:t>
      </w:r>
      <w:r w:rsidR="00B61A92">
        <w:t xml:space="preserve"> </w:t>
      </w:r>
    </w:p>
    <w:p w:rsidR="00E53403" w:rsidRDefault="00E53403" w:rsidP="00B61A92">
      <w:pPr>
        <w:ind w:left="2160" w:hanging="2160"/>
      </w:pPr>
    </w:p>
    <w:p w:rsidR="00330865" w:rsidRDefault="00B61A92" w:rsidP="00B61A92">
      <w:pPr>
        <w:ind w:left="2160" w:hanging="2160"/>
      </w:pPr>
      <w:r>
        <w:t>Secretary:</w:t>
      </w:r>
      <w:r>
        <w:tab/>
      </w:r>
    </w:p>
    <w:p w:rsidR="00B61A92" w:rsidRDefault="00330865" w:rsidP="00330865">
      <w:r>
        <w:t>The Secretary will maintain records of club m</w:t>
      </w:r>
      <w:r w:rsidR="00B61A92">
        <w:t xml:space="preserve">eetings and </w:t>
      </w:r>
      <w:r>
        <w:t xml:space="preserve">official communication. He/she will disseminate information about club activities to existing and potential club members. </w:t>
      </w:r>
      <w:r w:rsidR="00B61A92">
        <w:t xml:space="preserve"> </w:t>
      </w:r>
    </w:p>
    <w:p w:rsidR="00330865" w:rsidRDefault="00B61A92" w:rsidP="00B61A92">
      <w:pPr>
        <w:ind w:left="2160" w:hanging="2160"/>
      </w:pPr>
      <w:r>
        <w:t>Treasurer:</w:t>
      </w:r>
      <w:r>
        <w:tab/>
      </w:r>
    </w:p>
    <w:p w:rsidR="00035EDD" w:rsidRDefault="00330865" w:rsidP="00EA3D5E">
      <w:r>
        <w:t xml:space="preserve">The treasurer will </w:t>
      </w:r>
      <w:r w:rsidR="00FC45DF">
        <w:t xml:space="preserve">be responsible </w:t>
      </w:r>
      <w:r w:rsidR="00B61A92">
        <w:t>for</w:t>
      </w:r>
      <w:r w:rsidR="00FC45DF">
        <w:t xml:space="preserve"> collecting</w:t>
      </w:r>
      <w:r w:rsidR="00B61A92">
        <w:t xml:space="preserve"> </w:t>
      </w:r>
      <w:r w:rsidR="00FC45DF">
        <w:t xml:space="preserve">and depositing all moneys to the club from fees and fundraising, and will be one of two signing authorities. He/she will provide the club with a financial report at meetings of the executive and membership. </w:t>
      </w:r>
    </w:p>
    <w:p w:rsidR="00FC45DF" w:rsidRDefault="00771262" w:rsidP="00492132">
      <w:pPr>
        <w:spacing w:line="240" w:lineRule="auto"/>
      </w:pPr>
      <w:r>
        <w:t xml:space="preserve">In the event of </w:t>
      </w:r>
      <w:r w:rsidR="00FC45DF">
        <w:t xml:space="preserve">a </w:t>
      </w:r>
      <w:r>
        <w:t>vacancy of a</w:t>
      </w:r>
      <w:r w:rsidR="00FC45DF">
        <w:t>n executive</w:t>
      </w:r>
      <w:r>
        <w:t xml:space="preserve"> position, </w:t>
      </w:r>
      <w:r w:rsidR="00FC45DF">
        <w:t xml:space="preserve">the President will solicit nominations and hold </w:t>
      </w:r>
      <w:r>
        <w:t>an electio</w:t>
      </w:r>
      <w:r w:rsidR="00FC45DF">
        <w:t xml:space="preserve">n to replace the officer. </w:t>
      </w:r>
    </w:p>
    <w:p w:rsidR="00771262" w:rsidRDefault="00FC45DF" w:rsidP="00492132">
      <w:pPr>
        <w:spacing w:line="240" w:lineRule="auto"/>
      </w:pPr>
      <w:r>
        <w:t>General e</w:t>
      </w:r>
      <w:r w:rsidR="00771262">
        <w:t xml:space="preserve">lections will be held </w:t>
      </w:r>
      <w:r w:rsidR="00492132">
        <w:t>a</w:t>
      </w:r>
      <w:r>
        <w:t xml:space="preserve">nnually for all executive positions. </w:t>
      </w:r>
      <w:r w:rsidR="003A31FD">
        <w:t xml:space="preserve">There will be no limit to the number of times </w:t>
      </w:r>
      <w:proofErr w:type="gramStart"/>
      <w:r w:rsidR="003A31FD">
        <w:t>a</w:t>
      </w:r>
      <w:proofErr w:type="gramEnd"/>
      <w:r w:rsidR="003A31FD">
        <w:t xml:space="preserve"> officer may be nominated for election. </w:t>
      </w:r>
    </w:p>
    <w:p w:rsidR="00492132" w:rsidRPr="00035EDD" w:rsidRDefault="007312FB" w:rsidP="00492132">
      <w:pPr>
        <w:spacing w:line="240" w:lineRule="auto"/>
        <w:rPr>
          <w:b/>
        </w:rPr>
      </w:pPr>
      <w:r w:rsidRPr="00035EDD">
        <w:rPr>
          <w:b/>
        </w:rPr>
        <w:t xml:space="preserve">Article VI: </w:t>
      </w:r>
      <w:r w:rsidR="00492132" w:rsidRPr="00035EDD">
        <w:rPr>
          <w:b/>
        </w:rPr>
        <w:t>Meetings</w:t>
      </w:r>
    </w:p>
    <w:p w:rsidR="002D73DA" w:rsidRDefault="003A31FD" w:rsidP="00492132">
      <w:pPr>
        <w:spacing w:line="240" w:lineRule="auto"/>
      </w:pPr>
      <w:r>
        <w:t>M</w:t>
      </w:r>
      <w:r w:rsidR="000956C4">
        <w:t xml:space="preserve">eeting will </w:t>
      </w:r>
      <w:r>
        <w:t xml:space="preserve">be held once a </w:t>
      </w:r>
      <w:r w:rsidR="00492132">
        <w:t>month</w:t>
      </w:r>
      <w:r>
        <w:t xml:space="preserve"> and shall be open to existing and potential members.</w:t>
      </w:r>
    </w:p>
    <w:p w:rsidR="002D73DA" w:rsidRPr="00035EDD" w:rsidRDefault="002D73DA" w:rsidP="00492132">
      <w:pPr>
        <w:spacing w:line="240" w:lineRule="auto"/>
        <w:rPr>
          <w:b/>
        </w:rPr>
      </w:pPr>
      <w:r w:rsidRPr="00035EDD">
        <w:rPr>
          <w:b/>
        </w:rPr>
        <w:t xml:space="preserve">Article VII: Quorum </w:t>
      </w:r>
    </w:p>
    <w:p w:rsidR="001C7E9B" w:rsidRDefault="003A31FD" w:rsidP="00492132">
      <w:pPr>
        <w:spacing w:line="240" w:lineRule="auto"/>
      </w:pPr>
      <w:r>
        <w:t>All business of the club will be approved by simple majority vote of the membership with the exclusion of the President. In the event of a tie the President will cast a vote.</w:t>
      </w:r>
    </w:p>
    <w:p w:rsidR="001C7E9B" w:rsidRPr="00035EDD" w:rsidRDefault="001C7E9B" w:rsidP="00492132">
      <w:pPr>
        <w:spacing w:line="240" w:lineRule="auto"/>
        <w:rPr>
          <w:b/>
        </w:rPr>
      </w:pPr>
      <w:r w:rsidRPr="00035EDD">
        <w:rPr>
          <w:b/>
        </w:rPr>
        <w:t>Article VII: Amendments</w:t>
      </w:r>
    </w:p>
    <w:p w:rsidR="00492132" w:rsidRDefault="003A31FD" w:rsidP="00492132">
      <w:pPr>
        <w:spacing w:line="240" w:lineRule="auto"/>
      </w:pPr>
      <w:r>
        <w:t>A</w:t>
      </w:r>
      <w:r w:rsidR="00030A79">
        <w:t>mendment</w:t>
      </w:r>
      <w:r>
        <w:t xml:space="preserve">s to this constitution </w:t>
      </w:r>
      <w:r w:rsidR="00E53403">
        <w:t>will</w:t>
      </w:r>
      <w:r>
        <w:t xml:space="preserve"> be made </w:t>
      </w:r>
      <w:r w:rsidR="00E53403">
        <w:t xml:space="preserve">upon review and acceptance of </w:t>
      </w:r>
      <w:r w:rsidR="00422ACB">
        <w:t>a simple majority vote including</w:t>
      </w:r>
      <w:r w:rsidR="00E53403">
        <w:t xml:space="preserve"> existing members</w:t>
      </w:r>
      <w:r w:rsidR="00030A79">
        <w:t>,</w:t>
      </w:r>
      <w:r w:rsidR="00E53403">
        <w:t xml:space="preserve"> </w:t>
      </w:r>
      <w:r w:rsidR="00422ACB">
        <w:t xml:space="preserve">to then be passed on and reviewed by the </w:t>
      </w:r>
      <w:r w:rsidR="00E53403">
        <w:t xml:space="preserve">executives, and </w:t>
      </w:r>
      <w:r w:rsidR="00422ACB">
        <w:t xml:space="preserve">the </w:t>
      </w:r>
      <w:r w:rsidR="00E53403">
        <w:t xml:space="preserve">president. </w:t>
      </w:r>
      <w:r w:rsidR="00030A79">
        <w:t>All o</w:t>
      </w:r>
      <w:r w:rsidR="00422ACB">
        <w:t xml:space="preserve">fficers must approve of an </w:t>
      </w:r>
      <w:r w:rsidR="00030A79">
        <w:t xml:space="preserve">amendment. </w:t>
      </w:r>
    </w:p>
    <w:p w:rsidR="00030A79" w:rsidRPr="00035EDD" w:rsidRDefault="00030A79" w:rsidP="00492132">
      <w:pPr>
        <w:spacing w:line="240" w:lineRule="auto"/>
        <w:rPr>
          <w:b/>
        </w:rPr>
      </w:pPr>
      <w:r w:rsidRPr="00035EDD">
        <w:rPr>
          <w:b/>
        </w:rPr>
        <w:t>Article IX: Ratification</w:t>
      </w:r>
    </w:p>
    <w:p w:rsidR="00030A79" w:rsidRPr="002A17AA" w:rsidRDefault="00422ACB" w:rsidP="00492132">
      <w:pPr>
        <w:spacing w:line="240" w:lineRule="auto"/>
      </w:pPr>
      <w:r>
        <w:t>R</w:t>
      </w:r>
      <w:r w:rsidR="00DD51AB">
        <w:t xml:space="preserve">atification of </w:t>
      </w:r>
      <w:proofErr w:type="gramStart"/>
      <w:r w:rsidR="00DD51AB">
        <w:t xml:space="preserve">the </w:t>
      </w:r>
      <w:r w:rsidR="00030A79">
        <w:t>I</w:t>
      </w:r>
      <w:proofErr w:type="gramEnd"/>
      <w:r w:rsidR="00030A79">
        <w:t>’m OUTDOORS Constitution</w:t>
      </w:r>
      <w:r>
        <w:t xml:space="preserve">, will be confirmed upon review and acceptance of a simple majority vote of existing members, to then be passed on and reviewed by executives, and the president. All officers must approve of ratification. </w:t>
      </w:r>
    </w:p>
    <w:sectPr w:rsidR="00030A79" w:rsidRPr="002A17AA" w:rsidSect="00C86F1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2A17AA"/>
    <w:rsid w:val="00030A79"/>
    <w:rsid w:val="00035EDD"/>
    <w:rsid w:val="00080494"/>
    <w:rsid w:val="000956C4"/>
    <w:rsid w:val="001748BA"/>
    <w:rsid w:val="001C7E9B"/>
    <w:rsid w:val="001D48F2"/>
    <w:rsid w:val="001E0A03"/>
    <w:rsid w:val="002A17AA"/>
    <w:rsid w:val="002C271F"/>
    <w:rsid w:val="002D73DA"/>
    <w:rsid w:val="003141E6"/>
    <w:rsid w:val="00330865"/>
    <w:rsid w:val="00371A1D"/>
    <w:rsid w:val="0039358D"/>
    <w:rsid w:val="003A31FD"/>
    <w:rsid w:val="00422ACB"/>
    <w:rsid w:val="00492132"/>
    <w:rsid w:val="004E2041"/>
    <w:rsid w:val="004E7AA1"/>
    <w:rsid w:val="0052242B"/>
    <w:rsid w:val="0056322C"/>
    <w:rsid w:val="00593F74"/>
    <w:rsid w:val="00597D46"/>
    <w:rsid w:val="00605B40"/>
    <w:rsid w:val="007312FB"/>
    <w:rsid w:val="00745E2C"/>
    <w:rsid w:val="00771262"/>
    <w:rsid w:val="008D0337"/>
    <w:rsid w:val="00A65AC3"/>
    <w:rsid w:val="00A67BC0"/>
    <w:rsid w:val="00B02CE1"/>
    <w:rsid w:val="00B61A92"/>
    <w:rsid w:val="00C25AE2"/>
    <w:rsid w:val="00C86F13"/>
    <w:rsid w:val="00D438EB"/>
    <w:rsid w:val="00D75148"/>
    <w:rsid w:val="00D7547A"/>
    <w:rsid w:val="00DD51AB"/>
    <w:rsid w:val="00DD5343"/>
    <w:rsid w:val="00E53403"/>
    <w:rsid w:val="00EA3D5E"/>
    <w:rsid w:val="00F337FF"/>
    <w:rsid w:val="00FC45DF"/>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roseparagraph">
    <w:name w:val="proseparagraph"/>
    <w:basedOn w:val="Normal"/>
    <w:rsid w:val="00593F74"/>
    <w:pPr>
      <w:spacing w:before="100" w:beforeAutospacing="1" w:after="100" w:afterAutospacing="1" w:line="240" w:lineRule="auto"/>
      <w:ind w:left="750" w:right="750" w:firstLine="367"/>
    </w:pPr>
    <w:rPr>
      <w:rFonts w:ascii="Times New Roman" w:eastAsia="Times New Roman" w:hAnsi="Times New Roman" w:cs="Times New Roman"/>
      <w:sz w:val="24"/>
      <w:szCs w:val="24"/>
    </w:rPr>
  </w:style>
  <w:style w:type="character" w:customStyle="1" w:styleId="subheadings1">
    <w:name w:val="subheadings1"/>
    <w:basedOn w:val="DefaultParagraphFont"/>
    <w:rsid w:val="00593F74"/>
  </w:style>
  <w:style w:type="character" w:customStyle="1" w:styleId="bodytext1">
    <w:name w:val="bodytext1"/>
    <w:basedOn w:val="DefaultParagraphFont"/>
    <w:rsid w:val="00593F7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853</Words>
  <Characters>4863</Characters>
  <Application>Microsoft Word 12.0.0</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 Whit</dc:creator>
  <cp:lastModifiedBy>Jessica Evans</cp:lastModifiedBy>
  <cp:revision>11</cp:revision>
  <dcterms:created xsi:type="dcterms:W3CDTF">2008-07-17T14:14:00Z</dcterms:created>
  <dcterms:modified xsi:type="dcterms:W3CDTF">2009-04-10T03:50:00Z</dcterms:modified>
</cp:coreProperties>
</file>